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864E1" w14:textId="39715359" w:rsidR="00D06644" w:rsidRPr="009B3209" w:rsidRDefault="00D06644" w:rsidP="00D06644">
      <w:pPr>
        <w:jc w:val="center"/>
        <w:rPr>
          <w:b/>
          <w:bCs/>
          <w:sz w:val="28"/>
          <w:szCs w:val="24"/>
        </w:rPr>
      </w:pPr>
      <w:r w:rsidRPr="009B3209">
        <w:rPr>
          <w:b/>
          <w:bCs/>
          <w:sz w:val="28"/>
          <w:szCs w:val="24"/>
        </w:rPr>
        <w:t xml:space="preserve">Dynamic prediction on Patients-reported outcomes (PRO) and mortality </w:t>
      </w:r>
    </w:p>
    <w:p w14:paraId="713125B0" w14:textId="77777777" w:rsidR="00D06644" w:rsidRDefault="00D06644" w:rsidP="00D06644">
      <w:pPr>
        <w:pStyle w:val="ListParagraph"/>
        <w:ind w:left="0"/>
        <w:rPr>
          <w:rFonts w:ascii="Ebrima" w:hAnsi="Ebrima"/>
        </w:rPr>
      </w:pPr>
      <w:proofErr w:type="gramStart"/>
      <w:r w:rsidRPr="00317247">
        <w:rPr>
          <w:rFonts w:ascii="Ebrima" w:hAnsi="Ebrima"/>
          <w:b/>
          <w:bCs/>
          <w:u w:val="single"/>
        </w:rPr>
        <w:t>Brief summary</w:t>
      </w:r>
      <w:proofErr w:type="gramEnd"/>
      <w:r w:rsidRPr="00317247">
        <w:rPr>
          <w:rFonts w:ascii="Ebrima" w:hAnsi="Ebrima"/>
          <w:b/>
          <w:bCs/>
          <w:u w:val="single"/>
        </w:rPr>
        <w:t>:</w:t>
      </w:r>
      <w:r w:rsidRPr="00454A37">
        <w:rPr>
          <w:rFonts w:ascii="Ebrima" w:hAnsi="Ebrima"/>
        </w:rPr>
        <w:t xml:space="preserve"> this study looks </w:t>
      </w:r>
      <w:r>
        <w:rPr>
          <w:rFonts w:ascii="Ebrima" w:hAnsi="Ebrima"/>
        </w:rPr>
        <w:t xml:space="preserve">at if patients’ PROs longitudinal changes associated with mortality rate, we are comparing the following models: </w:t>
      </w:r>
    </w:p>
    <w:p w14:paraId="148CB822" w14:textId="77777777" w:rsidR="00D06644" w:rsidRDefault="00D06644" w:rsidP="00D06644">
      <w:pPr>
        <w:pStyle w:val="ListParagraph"/>
        <w:numPr>
          <w:ilvl w:val="0"/>
          <w:numId w:val="2"/>
        </w:numPr>
        <w:rPr>
          <w:rFonts w:ascii="Ebrima" w:hAnsi="Ebrima"/>
        </w:rPr>
      </w:pPr>
      <w:r>
        <w:rPr>
          <w:rFonts w:ascii="Ebrima" w:hAnsi="Ebrima"/>
        </w:rPr>
        <w:t xml:space="preserve">joint modeling, </w:t>
      </w:r>
    </w:p>
    <w:p w14:paraId="0318B827" w14:textId="77777777" w:rsidR="00D06644" w:rsidRDefault="00D06644" w:rsidP="00D06644">
      <w:pPr>
        <w:pStyle w:val="ListParagraph"/>
        <w:numPr>
          <w:ilvl w:val="0"/>
          <w:numId w:val="2"/>
        </w:numPr>
        <w:rPr>
          <w:rFonts w:ascii="Ebrima" w:hAnsi="Ebrima"/>
        </w:rPr>
      </w:pPr>
      <w:r>
        <w:rPr>
          <w:rFonts w:ascii="Ebrima" w:hAnsi="Ebrima"/>
        </w:rPr>
        <w:t xml:space="preserve">time-varying Cox, </w:t>
      </w:r>
    </w:p>
    <w:p w14:paraId="29492F4B" w14:textId="6669C789" w:rsidR="00D06644" w:rsidRDefault="00D06644" w:rsidP="00D06644">
      <w:pPr>
        <w:pStyle w:val="ListParagraph"/>
        <w:numPr>
          <w:ilvl w:val="0"/>
          <w:numId w:val="2"/>
        </w:numPr>
        <w:rPr>
          <w:rFonts w:ascii="Ebrima" w:hAnsi="Ebrima"/>
        </w:rPr>
      </w:pPr>
      <w:r>
        <w:rPr>
          <w:rFonts w:ascii="Ebrima" w:hAnsi="Ebrima"/>
        </w:rPr>
        <w:t>landmark prediction</w:t>
      </w:r>
    </w:p>
    <w:p w14:paraId="2662F286" w14:textId="77777777" w:rsidR="00D06644" w:rsidRDefault="00D06644" w:rsidP="00D06644">
      <w:pPr>
        <w:pStyle w:val="ListParagraph"/>
        <w:ind w:left="0"/>
        <w:rPr>
          <w:rFonts w:ascii="Ebrima" w:hAnsi="Ebrima"/>
          <w:b/>
          <w:bCs/>
          <w:u w:val="single"/>
        </w:rPr>
      </w:pPr>
    </w:p>
    <w:p w14:paraId="77A80B36" w14:textId="665D5A6D" w:rsidR="00D06644" w:rsidRPr="00317247" w:rsidRDefault="00D06644" w:rsidP="00D06644">
      <w:pPr>
        <w:pStyle w:val="ListParagraph"/>
        <w:ind w:left="0"/>
        <w:rPr>
          <w:rFonts w:ascii="Ebrima" w:hAnsi="Ebrima"/>
          <w:b/>
          <w:bCs/>
          <w:u w:val="single"/>
        </w:rPr>
      </w:pPr>
      <w:r>
        <w:rPr>
          <w:rFonts w:ascii="Ebrima" w:hAnsi="Ebrima"/>
          <w:b/>
          <w:bCs/>
          <w:u w:val="single"/>
        </w:rPr>
        <w:t xml:space="preserve">Modeling strategy 1: </w:t>
      </w:r>
      <w:r w:rsidRPr="00317247">
        <w:rPr>
          <w:rFonts w:ascii="Ebrima" w:hAnsi="Ebrima"/>
        </w:rPr>
        <w:t xml:space="preserve">Joint modeling </w:t>
      </w:r>
    </w:p>
    <w:p w14:paraId="04C314F3" w14:textId="77777777" w:rsidR="00D06644" w:rsidRDefault="00D06644" w:rsidP="00D06644">
      <w:pPr>
        <w:pStyle w:val="ListParagraph"/>
        <w:ind w:left="0"/>
        <w:rPr>
          <w:rFonts w:ascii="Ebrima" w:hAnsi="Ebrima"/>
        </w:rPr>
      </w:pPr>
      <w:r>
        <w:rPr>
          <w:rFonts w:ascii="Ebrima" w:hAnsi="Ebrima"/>
        </w:rPr>
        <w:t>Allowing for considering these two processes simultaneously (</w:t>
      </w:r>
      <w:r w:rsidRPr="00454A37">
        <w:rPr>
          <w:rFonts w:ascii="Ebrima" w:hAnsi="Ebrima"/>
        </w:rPr>
        <w:t>the event time distribution and longitudinal</w:t>
      </w:r>
      <w:r>
        <w:rPr>
          <w:rFonts w:ascii="Ebrima" w:hAnsi="Ebrima"/>
        </w:rPr>
        <w:t xml:space="preserve"> </w:t>
      </w:r>
      <w:proofErr w:type="gramStart"/>
      <w:r>
        <w:rPr>
          <w:rFonts w:ascii="Ebrima" w:hAnsi="Ebrima"/>
        </w:rPr>
        <w:t>PROs</w:t>
      </w:r>
      <w:proofErr w:type="gramEnd"/>
      <w:r w:rsidRPr="00454A37">
        <w:rPr>
          <w:rFonts w:ascii="Ebrima" w:hAnsi="Ebrima"/>
        </w:rPr>
        <w:t xml:space="preserve"> data)  </w:t>
      </w:r>
    </w:p>
    <w:p w14:paraId="4B076B58" w14:textId="77777777" w:rsidR="00D06644" w:rsidRPr="00454A37" w:rsidRDefault="00D06644" w:rsidP="00D06644">
      <w:pPr>
        <w:pStyle w:val="ListParagraph"/>
        <w:ind w:left="0"/>
        <w:rPr>
          <w:rFonts w:ascii="Ebrima" w:hAnsi="Ebrima"/>
          <w:b/>
          <w:bCs/>
        </w:rPr>
      </w:pPr>
    </w:p>
    <w:p w14:paraId="76ADEA3A" w14:textId="77777777" w:rsidR="00D06644" w:rsidRPr="005A1BC6" w:rsidRDefault="00D06644" w:rsidP="00D06644">
      <w:pPr>
        <w:pStyle w:val="ListParagraph"/>
        <w:ind w:left="0"/>
        <w:rPr>
          <w:rFonts w:ascii="Ebrima" w:hAnsi="Ebrima"/>
          <w:b/>
          <w:bCs/>
          <w:sz w:val="22"/>
          <w:szCs w:val="20"/>
          <w:u w:val="single"/>
        </w:rPr>
      </w:pPr>
      <w:r w:rsidRPr="005A1BC6">
        <w:rPr>
          <w:rFonts w:ascii="Ebrima" w:hAnsi="Ebrima"/>
          <w:b/>
          <w:bCs/>
          <w:sz w:val="22"/>
          <w:szCs w:val="20"/>
          <w:u w:val="single"/>
        </w:rPr>
        <w:t>R codes script:</w:t>
      </w:r>
    </w:p>
    <w:p w14:paraId="08FFBC6B" w14:textId="77777777" w:rsidR="00D06644" w:rsidRPr="005A1BC6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 w:rsidRPr="005A1BC6">
        <w:rPr>
          <w:rFonts w:ascii="Courier New" w:hAnsi="Courier New" w:cs="Courier New"/>
          <w:b/>
          <w:bCs/>
          <w:sz w:val="18"/>
          <w:szCs w:val="16"/>
        </w:rPr>
        <w:t xml:space="preserve">## JM package </w:t>
      </w:r>
    </w:p>
    <w:p w14:paraId="55EC0666" w14:textId="77777777" w:rsidR="00D06644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>
        <w:rPr>
          <w:rFonts w:ascii="Courier New" w:hAnsi="Courier New" w:cs="Courier New"/>
          <w:b/>
          <w:bCs/>
          <w:sz w:val="18"/>
          <w:szCs w:val="16"/>
        </w:rPr>
        <w:t xml:space="preserve">### data input is long format </w:t>
      </w:r>
    </w:p>
    <w:p w14:paraId="5ABE535D" w14:textId="77777777" w:rsidR="00D06644" w:rsidRPr="0082335D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>
        <w:rPr>
          <w:rFonts w:ascii="Courier New" w:hAnsi="Courier New" w:cs="Courier New"/>
          <w:b/>
          <w:bCs/>
          <w:sz w:val="18"/>
          <w:szCs w:val="16"/>
        </w:rPr>
        <w:t xml:space="preserve">### survival part needs wide format </w:t>
      </w:r>
    </w:p>
    <w:p w14:paraId="52910E98" w14:textId="77777777" w:rsidR="00D06644" w:rsidRPr="0082335D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proofErr w:type="spellStart"/>
      <w:r w:rsidRPr="0082335D">
        <w:rPr>
          <w:rFonts w:ascii="Courier New" w:hAnsi="Courier New" w:cs="Courier New"/>
          <w:b/>
          <w:bCs/>
          <w:sz w:val="18"/>
          <w:szCs w:val="16"/>
        </w:rPr>
        <w:t>dp.cox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 xml:space="preserve"> &lt;- </w:t>
      </w:r>
      <w:proofErr w:type="spellStart"/>
      <w:proofErr w:type="gramStart"/>
      <w:r w:rsidRPr="0082335D">
        <w:rPr>
          <w:rFonts w:ascii="Courier New" w:hAnsi="Courier New" w:cs="Courier New"/>
          <w:b/>
          <w:bCs/>
          <w:sz w:val="18"/>
          <w:szCs w:val="16"/>
        </w:rPr>
        <w:t>UniqueVariables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>(</w:t>
      </w:r>
      <w:proofErr w:type="gramEnd"/>
      <w:r w:rsidRPr="0082335D">
        <w:rPr>
          <w:rFonts w:ascii="Courier New" w:hAnsi="Courier New" w:cs="Courier New"/>
          <w:b/>
          <w:bCs/>
          <w:sz w:val="18"/>
          <w:szCs w:val="16"/>
        </w:rPr>
        <w:t xml:space="preserve">long, </w:t>
      </w:r>
      <w:proofErr w:type="spellStart"/>
      <w:r w:rsidRPr="0082335D">
        <w:rPr>
          <w:rFonts w:ascii="Courier New" w:hAnsi="Courier New" w:cs="Courier New"/>
          <w:b/>
          <w:bCs/>
          <w:sz w:val="18"/>
          <w:szCs w:val="16"/>
        </w:rPr>
        <w:t>var.col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 xml:space="preserve">=3:24,id.col = 1) </w:t>
      </w:r>
    </w:p>
    <w:p w14:paraId="21E9C812" w14:textId="77777777" w:rsidR="00D06644" w:rsidRPr="0082335D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>
        <w:rPr>
          <w:rFonts w:ascii="Courier New" w:hAnsi="Courier New" w:cs="Courier New"/>
          <w:b/>
          <w:bCs/>
          <w:sz w:val="18"/>
          <w:szCs w:val="16"/>
        </w:rPr>
        <w:t xml:space="preserve"> </w:t>
      </w:r>
    </w:p>
    <w:p w14:paraId="20AD0EC4" w14:textId="77777777" w:rsidR="00D06644" w:rsidRPr="0082335D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>
        <w:rPr>
          <w:rFonts w:ascii="Courier New" w:hAnsi="Courier New" w:cs="Courier New"/>
          <w:b/>
          <w:bCs/>
          <w:sz w:val="18"/>
          <w:szCs w:val="16"/>
        </w:rPr>
        <w:t xml:space="preserve">### survival part --- Cox regression </w:t>
      </w:r>
    </w:p>
    <w:p w14:paraId="2A1C3FD5" w14:textId="77777777" w:rsidR="00D06644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proofErr w:type="spellStart"/>
      <w:r w:rsidRPr="0082335D">
        <w:rPr>
          <w:rFonts w:ascii="Courier New" w:hAnsi="Courier New" w:cs="Courier New"/>
          <w:b/>
          <w:bCs/>
          <w:sz w:val="18"/>
          <w:szCs w:val="16"/>
        </w:rPr>
        <w:t>coxfit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 xml:space="preserve"> &lt;- </w:t>
      </w:r>
      <w:proofErr w:type="spellStart"/>
      <w:proofErr w:type="gramStart"/>
      <w:r w:rsidRPr="0082335D">
        <w:rPr>
          <w:rFonts w:ascii="Courier New" w:hAnsi="Courier New" w:cs="Courier New"/>
          <w:b/>
          <w:bCs/>
          <w:sz w:val="18"/>
          <w:szCs w:val="16"/>
        </w:rPr>
        <w:t>coxph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>(</w:t>
      </w:r>
      <w:proofErr w:type="spellStart"/>
      <w:proofErr w:type="gramEnd"/>
      <w:r w:rsidRPr="0082335D">
        <w:rPr>
          <w:rFonts w:ascii="Courier New" w:hAnsi="Courier New" w:cs="Courier New"/>
          <w:b/>
          <w:bCs/>
          <w:sz w:val="18"/>
          <w:szCs w:val="16"/>
        </w:rPr>
        <w:t>Surv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>(</w:t>
      </w:r>
      <w:proofErr w:type="spellStart"/>
      <w:r w:rsidRPr="0082335D">
        <w:rPr>
          <w:rFonts w:ascii="Courier New" w:hAnsi="Courier New" w:cs="Courier New"/>
          <w:b/>
          <w:bCs/>
          <w:sz w:val="18"/>
          <w:szCs w:val="16"/>
        </w:rPr>
        <w:t>surv_time,death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 xml:space="preserve">) ~ </w:t>
      </w:r>
      <w:proofErr w:type="spellStart"/>
      <w:r>
        <w:rPr>
          <w:rFonts w:ascii="Courier New" w:hAnsi="Courier New" w:cs="Courier New"/>
          <w:b/>
          <w:bCs/>
          <w:sz w:val="18"/>
          <w:szCs w:val="16"/>
        </w:rPr>
        <w:t>varlist</w:t>
      </w:r>
      <w:proofErr w:type="spellEnd"/>
      <w:r>
        <w:rPr>
          <w:rFonts w:ascii="Courier New" w:hAnsi="Courier New" w:cs="Courier New"/>
          <w:b/>
          <w:bCs/>
          <w:sz w:val="18"/>
          <w:szCs w:val="16"/>
        </w:rPr>
        <w:t xml:space="preserve">, </w:t>
      </w:r>
      <w:r w:rsidRPr="0082335D">
        <w:rPr>
          <w:rFonts w:ascii="Courier New" w:hAnsi="Courier New" w:cs="Courier New"/>
          <w:b/>
          <w:bCs/>
          <w:sz w:val="18"/>
          <w:szCs w:val="16"/>
        </w:rPr>
        <w:t>data, x=TRUE)</w:t>
      </w:r>
    </w:p>
    <w:p w14:paraId="18C9A4EC" w14:textId="77777777" w:rsidR="00D06644" w:rsidRPr="0082335D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>
        <w:rPr>
          <w:rFonts w:ascii="Courier New" w:hAnsi="Courier New" w:cs="Courier New"/>
          <w:b/>
          <w:bCs/>
          <w:sz w:val="18"/>
          <w:szCs w:val="16"/>
        </w:rPr>
        <w:t xml:space="preserve">## check PH assumption </w:t>
      </w:r>
    </w:p>
    <w:p w14:paraId="0AC8C3B6" w14:textId="77777777" w:rsidR="00D06644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proofErr w:type="spellStart"/>
      <w:proofErr w:type="gramStart"/>
      <w:r w:rsidRPr="0082335D">
        <w:rPr>
          <w:rFonts w:ascii="Courier New" w:hAnsi="Courier New" w:cs="Courier New"/>
          <w:b/>
          <w:bCs/>
          <w:sz w:val="18"/>
          <w:szCs w:val="16"/>
        </w:rPr>
        <w:t>cox.zph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>(</w:t>
      </w:r>
      <w:proofErr w:type="spellStart"/>
      <w:proofErr w:type="gramEnd"/>
      <w:r w:rsidRPr="0082335D">
        <w:rPr>
          <w:rFonts w:ascii="Courier New" w:hAnsi="Courier New" w:cs="Courier New"/>
          <w:b/>
          <w:bCs/>
          <w:sz w:val="18"/>
          <w:szCs w:val="16"/>
        </w:rPr>
        <w:t>coxfit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>, transform=rank)</w:t>
      </w:r>
    </w:p>
    <w:p w14:paraId="5308C5A7" w14:textId="77777777" w:rsidR="00D06644" w:rsidRPr="0082335D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>
        <w:rPr>
          <w:rFonts w:ascii="Courier New" w:hAnsi="Courier New" w:cs="Courier New"/>
          <w:b/>
          <w:bCs/>
          <w:sz w:val="18"/>
          <w:szCs w:val="16"/>
        </w:rPr>
        <w:t xml:space="preserve">### longitudinal part ---linear mixed effect model </w:t>
      </w:r>
    </w:p>
    <w:p w14:paraId="12937BC6" w14:textId="77777777" w:rsidR="00D06644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proofErr w:type="spellStart"/>
      <w:r w:rsidRPr="0082335D">
        <w:rPr>
          <w:rFonts w:ascii="Courier New" w:hAnsi="Courier New" w:cs="Courier New"/>
          <w:b/>
          <w:bCs/>
          <w:sz w:val="18"/>
          <w:szCs w:val="16"/>
        </w:rPr>
        <w:t>lmfit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 xml:space="preserve"> &lt;- </w:t>
      </w:r>
      <w:proofErr w:type="spellStart"/>
      <w:proofErr w:type="gramStart"/>
      <w:r w:rsidRPr="0082335D">
        <w:rPr>
          <w:rFonts w:ascii="Courier New" w:hAnsi="Courier New" w:cs="Courier New"/>
          <w:b/>
          <w:bCs/>
          <w:sz w:val="18"/>
          <w:szCs w:val="16"/>
        </w:rPr>
        <w:t>lme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>( Y</w:t>
      </w:r>
      <w:proofErr w:type="gramEnd"/>
      <w:r w:rsidRPr="0082335D">
        <w:rPr>
          <w:rFonts w:ascii="Courier New" w:hAnsi="Courier New" w:cs="Courier New"/>
          <w:b/>
          <w:bCs/>
          <w:sz w:val="18"/>
          <w:szCs w:val="16"/>
        </w:rPr>
        <w:t xml:space="preserve"> ~</w:t>
      </w:r>
      <w:r>
        <w:rPr>
          <w:rFonts w:ascii="Courier New" w:hAnsi="Courier New" w:cs="Courier New"/>
          <w:b/>
          <w:bCs/>
          <w:sz w:val="18"/>
          <w:szCs w:val="16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18"/>
          <w:szCs w:val="16"/>
        </w:rPr>
        <w:t>varlist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>,</w:t>
      </w:r>
      <w:r>
        <w:rPr>
          <w:rFonts w:ascii="Courier New" w:hAnsi="Courier New" w:cs="Courier New"/>
          <w:b/>
          <w:bCs/>
          <w:sz w:val="18"/>
          <w:szCs w:val="16"/>
        </w:rPr>
        <w:t xml:space="preserve"> </w:t>
      </w:r>
      <w:r w:rsidRPr="0082335D">
        <w:rPr>
          <w:rFonts w:ascii="Courier New" w:hAnsi="Courier New" w:cs="Courier New"/>
          <w:b/>
          <w:bCs/>
          <w:sz w:val="18"/>
          <w:szCs w:val="16"/>
        </w:rPr>
        <w:t>random = ,data,</w:t>
      </w:r>
      <w:r>
        <w:rPr>
          <w:rFonts w:ascii="Courier New" w:hAnsi="Courier New" w:cs="Courier New"/>
          <w:b/>
          <w:bCs/>
          <w:sz w:val="18"/>
          <w:szCs w:val="16"/>
        </w:rPr>
        <w:t xml:space="preserve"> </w:t>
      </w:r>
      <w:proofErr w:type="spellStart"/>
      <w:r w:rsidRPr="0082335D">
        <w:rPr>
          <w:rFonts w:ascii="Courier New" w:hAnsi="Courier New" w:cs="Courier New"/>
          <w:b/>
          <w:bCs/>
          <w:sz w:val="18"/>
          <w:szCs w:val="16"/>
        </w:rPr>
        <w:t>na.action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 xml:space="preserve"> = </w:t>
      </w:r>
      <w:proofErr w:type="spellStart"/>
      <w:r w:rsidRPr="0082335D">
        <w:rPr>
          <w:rFonts w:ascii="Courier New" w:hAnsi="Courier New" w:cs="Courier New"/>
          <w:b/>
          <w:bCs/>
          <w:sz w:val="18"/>
          <w:szCs w:val="16"/>
        </w:rPr>
        <w:t>na.exclude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 xml:space="preserve">) </w:t>
      </w:r>
    </w:p>
    <w:p w14:paraId="3F00282E" w14:textId="77777777" w:rsidR="00D06644" w:rsidRPr="0082335D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</w:p>
    <w:p w14:paraId="041250F8" w14:textId="77777777" w:rsidR="00D06644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>
        <w:rPr>
          <w:rFonts w:ascii="Courier New" w:hAnsi="Courier New" w:cs="Courier New"/>
          <w:b/>
          <w:bCs/>
          <w:sz w:val="18"/>
          <w:szCs w:val="16"/>
        </w:rPr>
        <w:t xml:space="preserve">### joint modeling method other </w:t>
      </w:r>
      <w:proofErr w:type="gramStart"/>
      <w:r>
        <w:rPr>
          <w:rFonts w:ascii="Courier New" w:hAnsi="Courier New" w:cs="Courier New"/>
          <w:b/>
          <w:bCs/>
          <w:sz w:val="18"/>
          <w:szCs w:val="16"/>
        </w:rPr>
        <w:t>options :</w:t>
      </w:r>
      <w:proofErr w:type="gramEnd"/>
      <w:r>
        <w:rPr>
          <w:rFonts w:ascii="Courier New" w:hAnsi="Courier New" w:cs="Courier New"/>
          <w:b/>
          <w:bCs/>
          <w:sz w:val="18"/>
          <w:szCs w:val="16"/>
        </w:rPr>
        <w:t xml:space="preserve"> </w:t>
      </w:r>
      <w:r w:rsidRPr="0082335D">
        <w:rPr>
          <w:rFonts w:ascii="Courier New" w:hAnsi="Courier New" w:cs="Courier New"/>
          <w:b/>
          <w:bCs/>
          <w:sz w:val="18"/>
          <w:szCs w:val="16"/>
        </w:rPr>
        <w:t>"Cox-PH-GH"</w:t>
      </w:r>
      <w:r>
        <w:rPr>
          <w:rFonts w:ascii="Courier New" w:hAnsi="Courier New" w:cs="Courier New"/>
          <w:b/>
          <w:bCs/>
          <w:sz w:val="18"/>
          <w:szCs w:val="16"/>
        </w:rPr>
        <w:t xml:space="preserve">, </w:t>
      </w:r>
      <w:r w:rsidRPr="0082335D">
        <w:rPr>
          <w:rFonts w:ascii="Courier New" w:hAnsi="Courier New" w:cs="Courier New"/>
          <w:b/>
          <w:bCs/>
          <w:sz w:val="18"/>
          <w:szCs w:val="16"/>
        </w:rPr>
        <w:t>"Cox-PH-</w:t>
      </w:r>
      <w:proofErr w:type="spellStart"/>
      <w:r w:rsidRPr="0082335D">
        <w:rPr>
          <w:rFonts w:ascii="Courier New" w:hAnsi="Courier New" w:cs="Courier New"/>
          <w:b/>
          <w:bCs/>
          <w:sz w:val="18"/>
          <w:szCs w:val="16"/>
        </w:rPr>
        <w:t>aGH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>"</w:t>
      </w:r>
      <w:r>
        <w:rPr>
          <w:rFonts w:ascii="Courier New" w:hAnsi="Courier New" w:cs="Courier New"/>
          <w:b/>
          <w:bCs/>
          <w:sz w:val="18"/>
          <w:szCs w:val="16"/>
        </w:rPr>
        <w:t xml:space="preserve">, </w:t>
      </w:r>
      <w:r w:rsidRPr="0082335D">
        <w:rPr>
          <w:rFonts w:ascii="Courier New" w:hAnsi="Courier New" w:cs="Courier New"/>
          <w:b/>
          <w:bCs/>
          <w:sz w:val="18"/>
          <w:szCs w:val="16"/>
        </w:rPr>
        <w:t>"spline-</w:t>
      </w:r>
      <w:r>
        <w:rPr>
          <w:rFonts w:ascii="Courier New" w:hAnsi="Courier New" w:cs="Courier New"/>
          <w:b/>
          <w:bCs/>
          <w:sz w:val="18"/>
          <w:szCs w:val="16"/>
        </w:rPr>
        <w:t>##</w:t>
      </w:r>
      <w:r w:rsidRPr="0082335D">
        <w:rPr>
          <w:rFonts w:ascii="Courier New" w:hAnsi="Courier New" w:cs="Courier New"/>
          <w:b/>
          <w:bCs/>
          <w:sz w:val="18"/>
          <w:szCs w:val="16"/>
        </w:rPr>
        <w:t>PH-aGH"</w:t>
      </w:r>
      <w:r>
        <w:rPr>
          <w:rFonts w:ascii="Courier New" w:hAnsi="Courier New" w:cs="Courier New"/>
          <w:b/>
          <w:bCs/>
          <w:sz w:val="18"/>
          <w:szCs w:val="16"/>
        </w:rPr>
        <w:t xml:space="preserve">, etc. </w:t>
      </w:r>
    </w:p>
    <w:p w14:paraId="4DB8EEEB" w14:textId="77777777" w:rsidR="00D06644" w:rsidRPr="0075794D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>
        <w:rPr>
          <w:rFonts w:ascii="Courier New" w:hAnsi="Courier New" w:cs="Courier New"/>
          <w:b/>
          <w:bCs/>
          <w:sz w:val="18"/>
          <w:szCs w:val="16"/>
        </w:rPr>
        <w:t>##detailed can be found at JM documents</w:t>
      </w:r>
    </w:p>
    <w:p w14:paraId="4AB28962" w14:textId="77777777" w:rsidR="00D06644" w:rsidRPr="0082335D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proofErr w:type="spellStart"/>
      <w:r w:rsidRPr="0082335D">
        <w:rPr>
          <w:rFonts w:ascii="Courier New" w:hAnsi="Courier New" w:cs="Courier New"/>
          <w:b/>
          <w:bCs/>
          <w:sz w:val="18"/>
          <w:szCs w:val="16"/>
        </w:rPr>
        <w:t>jointfit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>&lt;-</w:t>
      </w:r>
      <w:proofErr w:type="spellStart"/>
      <w:proofErr w:type="gramStart"/>
      <w:r w:rsidRPr="0082335D">
        <w:rPr>
          <w:rFonts w:ascii="Courier New" w:hAnsi="Courier New" w:cs="Courier New"/>
          <w:b/>
          <w:bCs/>
          <w:sz w:val="18"/>
          <w:szCs w:val="16"/>
        </w:rPr>
        <w:t>jointModel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>(</w:t>
      </w:r>
      <w:proofErr w:type="spellStart"/>
      <w:proofErr w:type="gramEnd"/>
      <w:r w:rsidRPr="0082335D">
        <w:rPr>
          <w:rFonts w:ascii="Courier New" w:hAnsi="Courier New" w:cs="Courier New"/>
          <w:b/>
          <w:bCs/>
          <w:sz w:val="18"/>
          <w:szCs w:val="16"/>
        </w:rPr>
        <w:t>lmfit,coxfit,timeVar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 xml:space="preserve"> = "time", method = "piecewise-PH-</w:t>
      </w:r>
      <w:proofErr w:type="spellStart"/>
      <w:r w:rsidRPr="0082335D">
        <w:rPr>
          <w:rFonts w:ascii="Courier New" w:hAnsi="Courier New" w:cs="Courier New"/>
          <w:b/>
          <w:bCs/>
          <w:sz w:val="18"/>
          <w:szCs w:val="16"/>
        </w:rPr>
        <w:t>aGH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>")</w:t>
      </w:r>
    </w:p>
    <w:p w14:paraId="3E4D508A" w14:textId="77777777" w:rsidR="00D06644" w:rsidRPr="0075794D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>
        <w:rPr>
          <w:rFonts w:ascii="Courier New" w:hAnsi="Courier New" w:cs="Courier New"/>
          <w:b/>
          <w:bCs/>
          <w:sz w:val="18"/>
          <w:szCs w:val="16"/>
        </w:rPr>
        <w:t xml:space="preserve"> </w:t>
      </w:r>
    </w:p>
    <w:p w14:paraId="3717931A" w14:textId="77777777" w:rsidR="00D06644" w:rsidRPr="0075794D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 w:rsidRPr="0082335D">
        <w:rPr>
          <w:rFonts w:ascii="Courier New" w:hAnsi="Courier New" w:cs="Courier New"/>
          <w:b/>
          <w:bCs/>
          <w:sz w:val="18"/>
          <w:szCs w:val="16"/>
        </w:rPr>
        <w:t>####</w:t>
      </w:r>
      <w:r>
        <w:rPr>
          <w:rFonts w:ascii="Courier New" w:hAnsi="Courier New" w:cs="Courier New"/>
          <w:b/>
          <w:bCs/>
          <w:sz w:val="18"/>
          <w:szCs w:val="16"/>
        </w:rPr>
        <w:t xml:space="preserve">time-dependent AUC </w:t>
      </w:r>
      <w:r w:rsidRPr="0082335D">
        <w:rPr>
          <w:rFonts w:ascii="Courier New" w:hAnsi="Courier New" w:cs="Courier New"/>
          <w:b/>
          <w:bCs/>
          <w:sz w:val="18"/>
          <w:szCs w:val="16"/>
        </w:rPr>
        <w:t>#####</w:t>
      </w:r>
    </w:p>
    <w:p w14:paraId="1E73258A" w14:textId="77777777" w:rsidR="00D06644" w:rsidRPr="0082335D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proofErr w:type="spellStart"/>
      <w:proofErr w:type="gramStart"/>
      <w:r w:rsidRPr="0082335D">
        <w:rPr>
          <w:rFonts w:ascii="Courier New" w:hAnsi="Courier New" w:cs="Courier New"/>
          <w:b/>
          <w:bCs/>
          <w:sz w:val="18"/>
          <w:szCs w:val="16"/>
        </w:rPr>
        <w:t>aucJM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>(</w:t>
      </w:r>
      <w:proofErr w:type="spellStart"/>
      <w:proofErr w:type="gramEnd"/>
      <w:r w:rsidRPr="0082335D">
        <w:rPr>
          <w:rFonts w:ascii="Courier New" w:hAnsi="Courier New" w:cs="Courier New"/>
          <w:b/>
          <w:bCs/>
          <w:sz w:val="18"/>
          <w:szCs w:val="16"/>
        </w:rPr>
        <w:t>jointfit,</w:t>
      </w:r>
      <w:r>
        <w:rPr>
          <w:rFonts w:ascii="Courier New" w:hAnsi="Courier New" w:cs="Courier New"/>
          <w:b/>
          <w:bCs/>
          <w:sz w:val="18"/>
          <w:szCs w:val="16"/>
        </w:rPr>
        <w:t>data</w:t>
      </w:r>
      <w:r w:rsidRPr="0082335D">
        <w:rPr>
          <w:rFonts w:ascii="Courier New" w:hAnsi="Courier New" w:cs="Courier New"/>
          <w:b/>
          <w:bCs/>
          <w:sz w:val="18"/>
          <w:szCs w:val="16"/>
        </w:rPr>
        <w:t>,idVar</w:t>
      </w:r>
      <w:r>
        <w:rPr>
          <w:rFonts w:ascii="Courier New" w:hAnsi="Courier New" w:cs="Courier New"/>
          <w:b/>
          <w:bCs/>
          <w:sz w:val="18"/>
          <w:szCs w:val="16"/>
        </w:rPr>
        <w:t>ID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 xml:space="preserve">', </w:t>
      </w:r>
      <w:proofErr w:type="spellStart"/>
      <w:r w:rsidRPr="0082335D">
        <w:rPr>
          <w:rFonts w:ascii="Courier New" w:hAnsi="Courier New" w:cs="Courier New"/>
          <w:b/>
          <w:bCs/>
          <w:sz w:val="18"/>
          <w:szCs w:val="16"/>
        </w:rPr>
        <w:t>Tstart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 xml:space="preserve"> =365, </w:t>
      </w:r>
      <w:proofErr w:type="spellStart"/>
      <w:r w:rsidRPr="0082335D">
        <w:rPr>
          <w:rFonts w:ascii="Courier New" w:hAnsi="Courier New" w:cs="Courier New"/>
          <w:b/>
          <w:bCs/>
          <w:sz w:val="18"/>
          <w:szCs w:val="16"/>
        </w:rPr>
        <w:t>Thoriz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 xml:space="preserve"> =2550)</w:t>
      </w:r>
    </w:p>
    <w:p w14:paraId="4273D17C" w14:textId="77777777" w:rsidR="00D06644" w:rsidRPr="0082335D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proofErr w:type="spellStart"/>
      <w:proofErr w:type="gramStart"/>
      <w:r w:rsidRPr="0082335D">
        <w:rPr>
          <w:rFonts w:ascii="Courier New" w:hAnsi="Courier New" w:cs="Courier New"/>
          <w:b/>
          <w:bCs/>
          <w:sz w:val="18"/>
          <w:szCs w:val="16"/>
        </w:rPr>
        <w:t>aucJM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>(</w:t>
      </w:r>
      <w:proofErr w:type="spellStart"/>
      <w:proofErr w:type="gramEnd"/>
      <w:r w:rsidRPr="0082335D">
        <w:rPr>
          <w:rFonts w:ascii="Courier New" w:hAnsi="Courier New" w:cs="Courier New"/>
          <w:b/>
          <w:bCs/>
          <w:sz w:val="18"/>
          <w:szCs w:val="16"/>
        </w:rPr>
        <w:t>jointfit,</w:t>
      </w:r>
      <w:r>
        <w:rPr>
          <w:rFonts w:ascii="Courier New" w:hAnsi="Courier New" w:cs="Courier New"/>
          <w:b/>
          <w:bCs/>
          <w:sz w:val="18"/>
          <w:szCs w:val="16"/>
        </w:rPr>
        <w:t>data</w:t>
      </w:r>
      <w:r w:rsidRPr="0082335D">
        <w:rPr>
          <w:rFonts w:ascii="Courier New" w:hAnsi="Courier New" w:cs="Courier New"/>
          <w:b/>
          <w:bCs/>
          <w:sz w:val="18"/>
          <w:szCs w:val="16"/>
        </w:rPr>
        <w:t>,idVar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 xml:space="preserve">, </w:t>
      </w:r>
      <w:proofErr w:type="spellStart"/>
      <w:r w:rsidRPr="0082335D">
        <w:rPr>
          <w:rFonts w:ascii="Courier New" w:hAnsi="Courier New" w:cs="Courier New"/>
          <w:b/>
          <w:bCs/>
          <w:sz w:val="18"/>
          <w:szCs w:val="16"/>
        </w:rPr>
        <w:t>Tstart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 xml:space="preserve"> =730, </w:t>
      </w:r>
      <w:proofErr w:type="spellStart"/>
      <w:r w:rsidRPr="0082335D">
        <w:rPr>
          <w:rFonts w:ascii="Courier New" w:hAnsi="Courier New" w:cs="Courier New"/>
          <w:b/>
          <w:bCs/>
          <w:sz w:val="18"/>
          <w:szCs w:val="16"/>
        </w:rPr>
        <w:t>Thoriz</w:t>
      </w:r>
      <w:proofErr w:type="spellEnd"/>
      <w:r w:rsidRPr="0082335D">
        <w:rPr>
          <w:rFonts w:ascii="Courier New" w:hAnsi="Courier New" w:cs="Courier New"/>
          <w:b/>
          <w:bCs/>
          <w:sz w:val="18"/>
          <w:szCs w:val="16"/>
        </w:rPr>
        <w:t xml:space="preserve"> =2550)</w:t>
      </w:r>
    </w:p>
    <w:p w14:paraId="70385E48" w14:textId="77777777" w:rsidR="00D06644" w:rsidRPr="0082335D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>
        <w:rPr>
          <w:rFonts w:ascii="Courier New" w:hAnsi="Courier New" w:cs="Courier New"/>
          <w:b/>
          <w:bCs/>
          <w:sz w:val="18"/>
          <w:szCs w:val="16"/>
        </w:rPr>
        <w:t xml:space="preserve"> </w:t>
      </w:r>
    </w:p>
    <w:p w14:paraId="3D85E100" w14:textId="77777777" w:rsidR="00D06644" w:rsidRDefault="00D06644" w:rsidP="00D06644">
      <w:pPr>
        <w:pStyle w:val="ListParagraph"/>
        <w:ind w:left="0"/>
        <w:rPr>
          <w:rFonts w:ascii="Ebrima" w:hAnsi="Ebrima"/>
        </w:rPr>
      </w:pPr>
      <w:r>
        <w:rPr>
          <w:rFonts w:ascii="Ebrima" w:hAnsi="Ebrima"/>
          <w:b/>
          <w:bCs/>
          <w:u w:val="single"/>
        </w:rPr>
        <w:t xml:space="preserve">Modeling strategy 2: </w:t>
      </w:r>
      <w:proofErr w:type="gramStart"/>
      <w:r>
        <w:rPr>
          <w:rFonts w:ascii="Ebrima" w:hAnsi="Ebrima"/>
        </w:rPr>
        <w:t>the</w:t>
      </w:r>
      <w:proofErr w:type="gramEnd"/>
      <w:r>
        <w:rPr>
          <w:rFonts w:ascii="Ebrima" w:hAnsi="Ebrima"/>
        </w:rPr>
        <w:t xml:space="preserve"> Landmark approach </w:t>
      </w:r>
    </w:p>
    <w:p w14:paraId="541585C1" w14:textId="77777777" w:rsidR="00D06644" w:rsidRDefault="00D06644" w:rsidP="00D06644">
      <w:pPr>
        <w:pStyle w:val="ListParagraph"/>
        <w:numPr>
          <w:ilvl w:val="0"/>
          <w:numId w:val="1"/>
        </w:numPr>
        <w:ind w:left="720"/>
        <w:rPr>
          <w:rFonts w:ascii="NimbusSanL-Regu" w:hAnsi="NimbusSanL-Regu" w:cs="NimbusSanL-Regu"/>
          <w:color w:val="000000"/>
          <w:sz w:val="18"/>
          <w:szCs w:val="18"/>
        </w:rPr>
      </w:pPr>
      <w:r>
        <w:rPr>
          <w:rFonts w:ascii="NimbusSanL-Regu" w:hAnsi="NimbusSanL-Regu" w:cs="NimbusSanL-Regu"/>
          <w:color w:val="000000"/>
          <w:sz w:val="18"/>
          <w:szCs w:val="18"/>
        </w:rPr>
        <w:t>Consider the response at fixed time point (landmark)</w:t>
      </w:r>
    </w:p>
    <w:p w14:paraId="58B92543" w14:textId="77777777" w:rsidR="00D06644" w:rsidRPr="005A1BC6" w:rsidRDefault="00D06644" w:rsidP="00D06644">
      <w:pPr>
        <w:pStyle w:val="ListParagraph"/>
        <w:numPr>
          <w:ilvl w:val="0"/>
          <w:numId w:val="1"/>
        </w:numPr>
        <w:ind w:left="720"/>
        <w:rPr>
          <w:rFonts w:ascii="NimbusSanL-Regu" w:hAnsi="NimbusSanL-Regu" w:cs="NimbusSanL-Regu"/>
          <w:color w:val="000000"/>
          <w:sz w:val="18"/>
          <w:szCs w:val="18"/>
        </w:rPr>
      </w:pPr>
      <w:r w:rsidRPr="005A1BC6">
        <w:rPr>
          <w:rFonts w:ascii="NimbusSanL-Regu" w:hAnsi="NimbusSanL-Regu" w:cs="NimbusSanL-Regu"/>
          <w:color w:val="000000"/>
          <w:sz w:val="18"/>
          <w:szCs w:val="18"/>
        </w:rPr>
        <w:t>Remove patients with event (or censored) before landmark from analysis</w:t>
      </w:r>
    </w:p>
    <w:p w14:paraId="51D7679C" w14:textId="77777777" w:rsidR="00D06644" w:rsidRPr="005A1BC6" w:rsidRDefault="00D06644" w:rsidP="00D06644">
      <w:pPr>
        <w:pStyle w:val="ListParagraph"/>
        <w:ind w:left="0"/>
        <w:rPr>
          <w:rFonts w:ascii="Ebrima" w:hAnsi="Ebrima"/>
          <w:b/>
          <w:bCs/>
          <w:sz w:val="22"/>
          <w:szCs w:val="20"/>
          <w:u w:val="single"/>
        </w:rPr>
      </w:pPr>
      <w:r w:rsidRPr="005A1BC6">
        <w:rPr>
          <w:rFonts w:ascii="Ebrima" w:hAnsi="Ebrima"/>
          <w:b/>
          <w:bCs/>
          <w:sz w:val="22"/>
          <w:szCs w:val="20"/>
          <w:u w:val="single"/>
        </w:rPr>
        <w:t>R codes script:</w:t>
      </w:r>
    </w:p>
    <w:p w14:paraId="4FAEB791" w14:textId="77777777" w:rsidR="00D06644" w:rsidRPr="00B22B00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>
        <w:rPr>
          <w:rFonts w:ascii="Courier New" w:hAnsi="Courier New" w:cs="Courier New"/>
          <w:b/>
          <w:bCs/>
          <w:sz w:val="18"/>
          <w:szCs w:val="16"/>
        </w:rPr>
        <w:t xml:space="preserve">## generate Subsets (landmark datasets) from long format </w:t>
      </w:r>
    </w:p>
    <w:p w14:paraId="7CC52517" w14:textId="77777777" w:rsidR="00D06644" w:rsidRPr="00ED3C8E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>
        <w:rPr>
          <w:rFonts w:ascii="Courier New" w:hAnsi="Courier New" w:cs="Courier New"/>
          <w:b/>
          <w:bCs/>
          <w:sz w:val="18"/>
          <w:szCs w:val="16"/>
        </w:rPr>
        <w:t>LM</w:t>
      </w:r>
      <w:r w:rsidRPr="00ED3C8E">
        <w:rPr>
          <w:rFonts w:ascii="Courier New" w:hAnsi="Courier New" w:cs="Courier New"/>
          <w:b/>
          <w:bCs/>
          <w:sz w:val="18"/>
          <w:szCs w:val="16"/>
        </w:rPr>
        <w:t xml:space="preserve">1 &lt;- </w:t>
      </w:r>
      <w:proofErr w:type="spellStart"/>
      <w:proofErr w:type="gramStart"/>
      <w:r w:rsidRPr="00ED3C8E">
        <w:rPr>
          <w:rFonts w:ascii="Courier New" w:hAnsi="Courier New" w:cs="Courier New"/>
          <w:b/>
          <w:bCs/>
          <w:sz w:val="18"/>
          <w:szCs w:val="16"/>
        </w:rPr>
        <w:t>cutLM</w:t>
      </w:r>
      <w:proofErr w:type="spellEnd"/>
      <w:r w:rsidRPr="00ED3C8E">
        <w:rPr>
          <w:rFonts w:ascii="Courier New" w:hAnsi="Courier New" w:cs="Courier New"/>
          <w:b/>
          <w:bCs/>
          <w:sz w:val="18"/>
          <w:szCs w:val="16"/>
        </w:rPr>
        <w:t>(</w:t>
      </w:r>
      <w:proofErr w:type="gramEnd"/>
      <w:r w:rsidRPr="00ED3C8E">
        <w:rPr>
          <w:rFonts w:ascii="Courier New" w:hAnsi="Courier New" w:cs="Courier New"/>
          <w:b/>
          <w:bCs/>
          <w:sz w:val="18"/>
          <w:szCs w:val="16"/>
        </w:rPr>
        <w:t>long, outcome=list(t</w:t>
      </w:r>
      <w:r>
        <w:rPr>
          <w:rFonts w:ascii="Courier New" w:hAnsi="Courier New" w:cs="Courier New"/>
          <w:b/>
          <w:bCs/>
          <w:sz w:val="18"/>
          <w:szCs w:val="16"/>
        </w:rPr>
        <w:t>ime</w:t>
      </w:r>
      <w:r w:rsidRPr="00ED3C8E">
        <w:rPr>
          <w:rFonts w:ascii="Courier New" w:hAnsi="Courier New" w:cs="Courier New"/>
          <w:b/>
          <w:bCs/>
          <w:sz w:val="18"/>
          <w:szCs w:val="16"/>
        </w:rPr>
        <w:t xml:space="preserve">, status),LM=1, horizon, </w:t>
      </w:r>
    </w:p>
    <w:p w14:paraId="322CE761" w14:textId="77777777" w:rsidR="00D06644" w:rsidRPr="00B22B00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 w:rsidRPr="00ED3C8E">
        <w:rPr>
          <w:rFonts w:ascii="Courier New" w:hAnsi="Courier New" w:cs="Courier New"/>
          <w:b/>
          <w:bCs/>
          <w:sz w:val="18"/>
          <w:szCs w:val="16"/>
        </w:rPr>
        <w:t xml:space="preserve">     </w:t>
      </w:r>
      <w:r>
        <w:rPr>
          <w:rFonts w:ascii="Courier New" w:hAnsi="Courier New" w:cs="Courier New"/>
          <w:b/>
          <w:bCs/>
          <w:sz w:val="18"/>
          <w:szCs w:val="16"/>
        </w:rPr>
        <w:t xml:space="preserve">        </w:t>
      </w:r>
      <w:proofErr w:type="spellStart"/>
      <w:r w:rsidRPr="00ED3C8E">
        <w:rPr>
          <w:rFonts w:ascii="Courier New" w:hAnsi="Courier New" w:cs="Courier New"/>
          <w:b/>
          <w:bCs/>
          <w:sz w:val="18"/>
          <w:szCs w:val="16"/>
        </w:rPr>
        <w:t>covs</w:t>
      </w:r>
      <w:proofErr w:type="spellEnd"/>
      <w:r w:rsidRPr="00ED3C8E">
        <w:rPr>
          <w:rFonts w:ascii="Courier New" w:hAnsi="Courier New" w:cs="Courier New"/>
          <w:b/>
          <w:bCs/>
          <w:sz w:val="18"/>
          <w:szCs w:val="16"/>
        </w:rPr>
        <w:t>=</w:t>
      </w:r>
      <w:proofErr w:type="gramStart"/>
      <w:r w:rsidRPr="00ED3C8E">
        <w:rPr>
          <w:rFonts w:ascii="Courier New" w:hAnsi="Courier New" w:cs="Courier New"/>
          <w:b/>
          <w:bCs/>
          <w:sz w:val="18"/>
          <w:szCs w:val="16"/>
        </w:rPr>
        <w:t>list(</w:t>
      </w:r>
      <w:proofErr w:type="gramEnd"/>
      <w:r w:rsidRPr="00B22B00">
        <w:rPr>
          <w:rFonts w:ascii="Courier New" w:hAnsi="Courier New" w:cs="Courier New"/>
          <w:b/>
          <w:bCs/>
          <w:sz w:val="18"/>
          <w:szCs w:val="16"/>
        </w:rPr>
        <w:t>fixe</w:t>
      </w:r>
      <w:r>
        <w:rPr>
          <w:rFonts w:ascii="Courier New" w:hAnsi="Courier New" w:cs="Courier New"/>
          <w:b/>
          <w:bCs/>
          <w:sz w:val="18"/>
          <w:szCs w:val="16"/>
        </w:rPr>
        <w:t>d=</w:t>
      </w:r>
      <w:proofErr w:type="spellStart"/>
      <w:r>
        <w:rPr>
          <w:rFonts w:ascii="Courier New" w:hAnsi="Courier New" w:cs="Courier New"/>
          <w:b/>
          <w:bCs/>
          <w:sz w:val="18"/>
          <w:szCs w:val="16"/>
        </w:rPr>
        <w:t>var</w:t>
      </w:r>
      <w:r w:rsidRPr="00B22B00">
        <w:rPr>
          <w:rFonts w:ascii="Courier New" w:hAnsi="Courier New" w:cs="Courier New"/>
          <w:b/>
          <w:bCs/>
          <w:sz w:val="18"/>
          <w:szCs w:val="16"/>
        </w:rPr>
        <w:t>list</w:t>
      </w:r>
      <w:proofErr w:type="spellEnd"/>
      <w:r w:rsidRPr="00B22B00">
        <w:rPr>
          <w:rFonts w:ascii="Courier New" w:hAnsi="Courier New" w:cs="Courier New"/>
          <w:b/>
          <w:bCs/>
          <w:sz w:val="18"/>
          <w:szCs w:val="16"/>
        </w:rPr>
        <w:t xml:space="preserve">, </w:t>
      </w:r>
      <w:proofErr w:type="spellStart"/>
      <w:r w:rsidRPr="00B22B00">
        <w:rPr>
          <w:rFonts w:ascii="Courier New" w:hAnsi="Courier New" w:cs="Courier New"/>
          <w:b/>
          <w:bCs/>
          <w:sz w:val="18"/>
          <w:szCs w:val="16"/>
        </w:rPr>
        <w:t>varyiny_var</w:t>
      </w:r>
      <w:proofErr w:type="spellEnd"/>
      <w:r w:rsidRPr="00B22B00">
        <w:rPr>
          <w:rFonts w:ascii="Courier New" w:hAnsi="Courier New" w:cs="Courier New"/>
          <w:b/>
          <w:bCs/>
          <w:sz w:val="18"/>
          <w:szCs w:val="16"/>
        </w:rPr>
        <w:t>),</w:t>
      </w:r>
    </w:p>
    <w:p w14:paraId="7FB5502C" w14:textId="77777777" w:rsidR="00D06644" w:rsidRPr="00B22B00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 w:rsidRPr="00ED3C8E">
        <w:rPr>
          <w:rFonts w:ascii="Courier New" w:hAnsi="Courier New" w:cs="Courier New"/>
          <w:b/>
          <w:bCs/>
          <w:sz w:val="18"/>
          <w:szCs w:val="16"/>
        </w:rPr>
        <w:t xml:space="preserve">             format="</w:t>
      </w:r>
      <w:proofErr w:type="spellStart"/>
      <w:r w:rsidRPr="00ED3C8E">
        <w:rPr>
          <w:rFonts w:ascii="Courier New" w:hAnsi="Courier New" w:cs="Courier New"/>
          <w:b/>
          <w:bCs/>
          <w:sz w:val="18"/>
          <w:szCs w:val="16"/>
        </w:rPr>
        <w:t>long</w:t>
      </w:r>
      <w:proofErr w:type="gramStart"/>
      <w:r w:rsidRPr="00ED3C8E">
        <w:rPr>
          <w:rFonts w:ascii="Courier New" w:hAnsi="Courier New" w:cs="Courier New"/>
          <w:b/>
          <w:bCs/>
          <w:sz w:val="18"/>
          <w:szCs w:val="16"/>
        </w:rPr>
        <w:t>",id</w:t>
      </w:r>
      <w:proofErr w:type="spellEnd"/>
      <w:proofErr w:type="gramEnd"/>
      <w:r w:rsidRPr="00ED3C8E">
        <w:rPr>
          <w:rFonts w:ascii="Courier New" w:hAnsi="Courier New" w:cs="Courier New"/>
          <w:b/>
          <w:bCs/>
          <w:sz w:val="18"/>
          <w:szCs w:val="16"/>
        </w:rPr>
        <w:t>="</w:t>
      </w:r>
      <w:r>
        <w:rPr>
          <w:rFonts w:ascii="Courier New" w:hAnsi="Courier New" w:cs="Courier New"/>
          <w:b/>
          <w:bCs/>
          <w:sz w:val="18"/>
          <w:szCs w:val="16"/>
        </w:rPr>
        <w:t>id</w:t>
      </w:r>
      <w:r w:rsidRPr="00ED3C8E">
        <w:rPr>
          <w:rFonts w:ascii="Courier New" w:hAnsi="Courier New" w:cs="Courier New"/>
          <w:b/>
          <w:bCs/>
          <w:sz w:val="18"/>
          <w:szCs w:val="16"/>
        </w:rPr>
        <w:t xml:space="preserve">", </w:t>
      </w:r>
      <w:proofErr w:type="spellStart"/>
      <w:r w:rsidRPr="00ED3C8E">
        <w:rPr>
          <w:rFonts w:ascii="Courier New" w:hAnsi="Courier New" w:cs="Courier New"/>
          <w:b/>
          <w:bCs/>
          <w:sz w:val="18"/>
          <w:szCs w:val="16"/>
        </w:rPr>
        <w:t>rtime</w:t>
      </w:r>
      <w:proofErr w:type="spellEnd"/>
      <w:r w:rsidRPr="00ED3C8E">
        <w:rPr>
          <w:rFonts w:ascii="Courier New" w:hAnsi="Courier New" w:cs="Courier New"/>
          <w:b/>
          <w:bCs/>
          <w:sz w:val="18"/>
          <w:szCs w:val="16"/>
        </w:rPr>
        <w:t>="time")</w:t>
      </w:r>
    </w:p>
    <w:p w14:paraId="69D1A350" w14:textId="77777777" w:rsidR="00D06644" w:rsidRPr="00ED3C8E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</w:p>
    <w:p w14:paraId="2A7333AB" w14:textId="77777777" w:rsidR="00D06644" w:rsidRPr="00ED3C8E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 w:rsidRPr="00ED3C8E">
        <w:rPr>
          <w:rFonts w:ascii="Courier New" w:hAnsi="Courier New" w:cs="Courier New"/>
          <w:b/>
          <w:bCs/>
          <w:sz w:val="18"/>
          <w:szCs w:val="16"/>
        </w:rPr>
        <w:t>#</w:t>
      </w:r>
      <w:r>
        <w:rPr>
          <w:rFonts w:ascii="Courier New" w:hAnsi="Courier New" w:cs="Courier New"/>
          <w:b/>
          <w:bCs/>
          <w:sz w:val="18"/>
          <w:szCs w:val="16"/>
        </w:rPr>
        <w:t>#</w:t>
      </w:r>
      <w:r w:rsidRPr="00ED3C8E">
        <w:rPr>
          <w:rFonts w:ascii="Courier New" w:hAnsi="Courier New" w:cs="Courier New"/>
          <w:b/>
          <w:bCs/>
          <w:sz w:val="18"/>
          <w:szCs w:val="16"/>
        </w:rPr>
        <w:t>c-index</w:t>
      </w:r>
    </w:p>
    <w:p w14:paraId="2091E769" w14:textId="77777777" w:rsidR="00D06644" w:rsidRPr="00ED3C8E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proofErr w:type="spellStart"/>
      <w:proofErr w:type="gramStart"/>
      <w:r w:rsidRPr="00ED3C8E">
        <w:rPr>
          <w:rFonts w:ascii="Courier New" w:hAnsi="Courier New" w:cs="Courier New"/>
          <w:b/>
          <w:bCs/>
          <w:sz w:val="18"/>
          <w:szCs w:val="16"/>
        </w:rPr>
        <w:t>cindex</w:t>
      </w:r>
      <w:proofErr w:type="spellEnd"/>
      <w:r w:rsidRPr="00ED3C8E">
        <w:rPr>
          <w:rFonts w:ascii="Courier New" w:hAnsi="Courier New" w:cs="Courier New"/>
          <w:b/>
          <w:bCs/>
          <w:sz w:val="18"/>
          <w:szCs w:val="16"/>
        </w:rPr>
        <w:t>(</w:t>
      </w:r>
      <w:proofErr w:type="spellStart"/>
      <w:proofErr w:type="gramEnd"/>
      <w:r w:rsidRPr="00ED3C8E">
        <w:rPr>
          <w:rFonts w:ascii="Courier New" w:hAnsi="Courier New" w:cs="Courier New"/>
          <w:b/>
          <w:bCs/>
          <w:sz w:val="18"/>
          <w:szCs w:val="16"/>
        </w:rPr>
        <w:t>Surv</w:t>
      </w:r>
      <w:proofErr w:type="spellEnd"/>
      <w:r w:rsidRPr="00ED3C8E">
        <w:rPr>
          <w:rFonts w:ascii="Courier New" w:hAnsi="Courier New" w:cs="Courier New"/>
          <w:b/>
          <w:bCs/>
          <w:sz w:val="18"/>
          <w:szCs w:val="16"/>
        </w:rPr>
        <w:t>(</w:t>
      </w:r>
      <w:r>
        <w:rPr>
          <w:rFonts w:ascii="Courier New" w:hAnsi="Courier New" w:cs="Courier New"/>
          <w:b/>
          <w:bCs/>
          <w:sz w:val="18"/>
          <w:szCs w:val="16"/>
        </w:rPr>
        <w:t>time</w:t>
      </w:r>
      <w:r w:rsidRPr="00ED3C8E">
        <w:rPr>
          <w:rFonts w:ascii="Courier New" w:hAnsi="Courier New" w:cs="Courier New"/>
          <w:b/>
          <w:bCs/>
          <w:sz w:val="18"/>
          <w:szCs w:val="16"/>
        </w:rPr>
        <w:t xml:space="preserve">, death) ~ </w:t>
      </w:r>
      <w:proofErr w:type="spellStart"/>
      <w:r>
        <w:rPr>
          <w:rFonts w:ascii="Courier New" w:hAnsi="Courier New" w:cs="Courier New"/>
          <w:b/>
          <w:bCs/>
          <w:sz w:val="18"/>
          <w:szCs w:val="16"/>
        </w:rPr>
        <w:t>varlist</w:t>
      </w:r>
      <w:proofErr w:type="spellEnd"/>
      <w:r w:rsidRPr="00ED3C8E">
        <w:rPr>
          <w:rFonts w:ascii="Courier New" w:hAnsi="Courier New" w:cs="Courier New"/>
          <w:b/>
          <w:bCs/>
          <w:sz w:val="18"/>
          <w:szCs w:val="16"/>
        </w:rPr>
        <w:t>, data</w:t>
      </w:r>
      <w:r>
        <w:rPr>
          <w:rFonts w:ascii="Courier New" w:hAnsi="Courier New" w:cs="Courier New"/>
          <w:b/>
          <w:bCs/>
          <w:sz w:val="18"/>
          <w:szCs w:val="16"/>
        </w:rPr>
        <w:t>=LM1</w:t>
      </w:r>
      <w:r w:rsidRPr="00ED3C8E">
        <w:rPr>
          <w:rFonts w:ascii="Courier New" w:hAnsi="Courier New" w:cs="Courier New"/>
          <w:b/>
          <w:bCs/>
          <w:sz w:val="18"/>
          <w:szCs w:val="16"/>
        </w:rPr>
        <w:t>)</w:t>
      </w:r>
    </w:p>
    <w:p w14:paraId="18677B24" w14:textId="77777777" w:rsidR="00D06644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</w:p>
    <w:p w14:paraId="54EBDF4E" w14:textId="77777777" w:rsidR="00D06644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>
        <w:rPr>
          <w:rFonts w:ascii="Ebrima" w:hAnsi="Ebrima"/>
          <w:b/>
          <w:bCs/>
          <w:u w:val="single"/>
        </w:rPr>
        <w:t xml:space="preserve">Modeling strategy 3 </w:t>
      </w:r>
      <w:r>
        <w:rPr>
          <w:rFonts w:ascii="Ebrima" w:hAnsi="Ebrima"/>
        </w:rPr>
        <w:t>time-varying Cox (consider PROs as a time-varying covariate)</w:t>
      </w:r>
    </w:p>
    <w:p w14:paraId="77E29B42" w14:textId="77777777" w:rsidR="00D06644" w:rsidRPr="005A1BC6" w:rsidRDefault="00D06644" w:rsidP="00D06644">
      <w:pPr>
        <w:pStyle w:val="ListParagraph"/>
        <w:ind w:left="0"/>
        <w:rPr>
          <w:rFonts w:ascii="Ebrima" w:hAnsi="Ebrima"/>
          <w:b/>
          <w:bCs/>
          <w:sz w:val="22"/>
          <w:szCs w:val="20"/>
          <w:u w:val="single"/>
        </w:rPr>
      </w:pPr>
      <w:r w:rsidRPr="005A1BC6">
        <w:rPr>
          <w:rFonts w:ascii="Ebrima" w:hAnsi="Ebrima"/>
          <w:b/>
          <w:bCs/>
          <w:sz w:val="22"/>
          <w:szCs w:val="20"/>
          <w:u w:val="single"/>
        </w:rPr>
        <w:t>R codes script:</w:t>
      </w:r>
    </w:p>
    <w:p w14:paraId="4B6B30B5" w14:textId="77777777" w:rsidR="00D06644" w:rsidRPr="005A1BC6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</w:p>
    <w:p w14:paraId="6A3861CC" w14:textId="77777777" w:rsidR="00D06644" w:rsidRPr="005A1BC6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 w:rsidRPr="005A1BC6">
        <w:rPr>
          <w:rFonts w:ascii="Courier New" w:hAnsi="Courier New" w:cs="Courier New"/>
          <w:b/>
          <w:bCs/>
          <w:sz w:val="18"/>
          <w:szCs w:val="16"/>
        </w:rPr>
        <w:t>#time-varying</w:t>
      </w:r>
    </w:p>
    <w:p w14:paraId="100CCB58" w14:textId="77777777" w:rsidR="00D06644" w:rsidRPr="005A1BC6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proofErr w:type="spellStart"/>
      <w:proofErr w:type="gramStart"/>
      <w:r w:rsidRPr="005A1BC6">
        <w:rPr>
          <w:rFonts w:ascii="Courier New" w:hAnsi="Courier New" w:cs="Courier New"/>
          <w:b/>
          <w:bCs/>
          <w:sz w:val="18"/>
          <w:szCs w:val="16"/>
        </w:rPr>
        <w:lastRenderedPageBreak/>
        <w:t>cindex</w:t>
      </w:r>
      <w:proofErr w:type="spellEnd"/>
      <w:r w:rsidRPr="005A1BC6">
        <w:rPr>
          <w:rFonts w:ascii="Courier New" w:hAnsi="Courier New" w:cs="Courier New"/>
          <w:b/>
          <w:bCs/>
          <w:sz w:val="18"/>
          <w:szCs w:val="16"/>
        </w:rPr>
        <w:t>(</w:t>
      </w:r>
      <w:proofErr w:type="spellStart"/>
      <w:proofErr w:type="gramEnd"/>
      <w:r w:rsidRPr="005A1BC6">
        <w:rPr>
          <w:rFonts w:ascii="Courier New" w:hAnsi="Courier New" w:cs="Courier New"/>
          <w:b/>
          <w:bCs/>
          <w:sz w:val="18"/>
          <w:szCs w:val="16"/>
        </w:rPr>
        <w:t>Surv</w:t>
      </w:r>
      <w:proofErr w:type="spellEnd"/>
      <w:r w:rsidRPr="005A1BC6">
        <w:rPr>
          <w:rFonts w:ascii="Courier New" w:hAnsi="Courier New" w:cs="Courier New"/>
          <w:b/>
          <w:bCs/>
          <w:sz w:val="18"/>
          <w:szCs w:val="16"/>
        </w:rPr>
        <w:t xml:space="preserve">(start, stop, censor)~ </w:t>
      </w:r>
      <w:proofErr w:type="spellStart"/>
      <w:r>
        <w:rPr>
          <w:rFonts w:ascii="Courier New" w:hAnsi="Courier New" w:cs="Courier New"/>
          <w:b/>
          <w:bCs/>
          <w:sz w:val="18"/>
          <w:szCs w:val="16"/>
        </w:rPr>
        <w:t>varlist</w:t>
      </w:r>
      <w:proofErr w:type="spellEnd"/>
      <w:r w:rsidRPr="005A1BC6">
        <w:rPr>
          <w:rFonts w:ascii="Courier New" w:hAnsi="Courier New" w:cs="Courier New"/>
          <w:b/>
          <w:bCs/>
          <w:sz w:val="18"/>
          <w:szCs w:val="16"/>
        </w:rPr>
        <w:t>, data=</w:t>
      </w:r>
      <w:r>
        <w:rPr>
          <w:rFonts w:ascii="Courier New" w:hAnsi="Courier New" w:cs="Courier New"/>
          <w:b/>
          <w:bCs/>
          <w:sz w:val="18"/>
          <w:szCs w:val="16"/>
        </w:rPr>
        <w:t>long</w:t>
      </w:r>
      <w:r w:rsidRPr="005A1BC6">
        <w:rPr>
          <w:rFonts w:ascii="Courier New" w:hAnsi="Courier New" w:cs="Courier New"/>
          <w:b/>
          <w:bCs/>
          <w:sz w:val="18"/>
          <w:szCs w:val="16"/>
        </w:rPr>
        <w:t xml:space="preserve">) </w:t>
      </w:r>
    </w:p>
    <w:p w14:paraId="55E1A896" w14:textId="77777777" w:rsidR="00D06644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</w:p>
    <w:p w14:paraId="4D0D767B" w14:textId="77777777" w:rsidR="00D06644" w:rsidRPr="005A1BC6" w:rsidRDefault="00D06644" w:rsidP="00D06644">
      <w:pPr>
        <w:pStyle w:val="ListParagraph"/>
        <w:ind w:left="0"/>
        <w:rPr>
          <w:rFonts w:ascii="Ebrima" w:hAnsi="Ebrima"/>
          <w:b/>
          <w:bCs/>
          <w:u w:val="single"/>
        </w:rPr>
      </w:pPr>
      <w:r>
        <w:rPr>
          <w:rFonts w:ascii="Ebrima" w:hAnsi="Ebrima"/>
          <w:b/>
          <w:bCs/>
          <w:u w:val="single"/>
        </w:rPr>
        <w:t>Modeling strategy 4:</w:t>
      </w:r>
      <w:r w:rsidRPr="005A1BC6">
        <w:rPr>
          <w:rFonts w:ascii="Ebrima" w:hAnsi="Ebrima"/>
          <w:b/>
          <w:bCs/>
        </w:rPr>
        <w:t xml:space="preserve"> combine 2 and 3</w:t>
      </w:r>
    </w:p>
    <w:p w14:paraId="18872D6B" w14:textId="77777777" w:rsidR="00D06644" w:rsidRPr="005A1BC6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r w:rsidRPr="005A1BC6">
        <w:rPr>
          <w:rFonts w:ascii="Courier New" w:hAnsi="Courier New" w:cs="Courier New"/>
          <w:b/>
          <w:bCs/>
          <w:sz w:val="18"/>
          <w:szCs w:val="16"/>
        </w:rPr>
        <w:t xml:space="preserve">### </w:t>
      </w:r>
      <w:proofErr w:type="spellStart"/>
      <w:r w:rsidRPr="005A1BC6">
        <w:rPr>
          <w:rFonts w:ascii="Courier New" w:hAnsi="Courier New" w:cs="Courier New"/>
          <w:b/>
          <w:bCs/>
          <w:sz w:val="18"/>
          <w:szCs w:val="16"/>
        </w:rPr>
        <w:t>LANDmark</w:t>
      </w:r>
      <w:proofErr w:type="spellEnd"/>
      <w:r w:rsidRPr="005A1BC6">
        <w:rPr>
          <w:rFonts w:ascii="Courier New" w:hAnsi="Courier New" w:cs="Courier New"/>
          <w:b/>
          <w:bCs/>
          <w:sz w:val="18"/>
          <w:szCs w:val="16"/>
        </w:rPr>
        <w:t xml:space="preserve"> + Time-Varying </w:t>
      </w:r>
    </w:p>
    <w:p w14:paraId="14E62875" w14:textId="77777777" w:rsidR="00D06644" w:rsidRPr="005A1BC6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proofErr w:type="spellStart"/>
      <w:r w:rsidRPr="005A1BC6">
        <w:rPr>
          <w:rFonts w:ascii="Courier New" w:hAnsi="Courier New" w:cs="Courier New"/>
          <w:b/>
          <w:bCs/>
          <w:sz w:val="18"/>
          <w:szCs w:val="16"/>
        </w:rPr>
        <w:t>Tv</w:t>
      </w:r>
      <w:r>
        <w:rPr>
          <w:rFonts w:ascii="Courier New" w:hAnsi="Courier New" w:cs="Courier New"/>
          <w:b/>
          <w:bCs/>
          <w:sz w:val="18"/>
          <w:szCs w:val="16"/>
        </w:rPr>
        <w:t>_lm</w:t>
      </w:r>
      <w:proofErr w:type="spellEnd"/>
      <w:r w:rsidRPr="005A1BC6">
        <w:rPr>
          <w:rFonts w:ascii="Courier New" w:hAnsi="Courier New" w:cs="Courier New"/>
          <w:b/>
          <w:bCs/>
          <w:sz w:val="18"/>
          <w:szCs w:val="16"/>
        </w:rPr>
        <w:t xml:space="preserve">&lt;- </w:t>
      </w:r>
      <w:proofErr w:type="gramStart"/>
      <w:r w:rsidRPr="005A1BC6">
        <w:rPr>
          <w:rFonts w:ascii="Courier New" w:hAnsi="Courier New" w:cs="Courier New"/>
          <w:b/>
          <w:bCs/>
          <w:sz w:val="18"/>
          <w:szCs w:val="16"/>
        </w:rPr>
        <w:t>subset(</w:t>
      </w:r>
      <w:proofErr w:type="gramEnd"/>
      <w:r>
        <w:rPr>
          <w:rFonts w:ascii="Courier New" w:hAnsi="Courier New" w:cs="Courier New"/>
          <w:b/>
          <w:bCs/>
          <w:sz w:val="18"/>
          <w:szCs w:val="16"/>
        </w:rPr>
        <w:t>long</w:t>
      </w:r>
      <w:r w:rsidRPr="005A1BC6">
        <w:rPr>
          <w:rFonts w:ascii="Courier New" w:hAnsi="Courier New" w:cs="Courier New"/>
          <w:b/>
          <w:bCs/>
          <w:sz w:val="18"/>
          <w:szCs w:val="16"/>
        </w:rPr>
        <w:t xml:space="preserve">, </w:t>
      </w:r>
      <w:r>
        <w:rPr>
          <w:rFonts w:ascii="Courier New" w:hAnsi="Courier New" w:cs="Courier New"/>
          <w:b/>
          <w:bCs/>
          <w:sz w:val="18"/>
          <w:szCs w:val="16"/>
        </w:rPr>
        <w:t>ID</w:t>
      </w:r>
      <w:r w:rsidRPr="005A1BC6">
        <w:rPr>
          <w:rFonts w:ascii="Courier New" w:hAnsi="Courier New" w:cs="Courier New"/>
          <w:b/>
          <w:bCs/>
          <w:sz w:val="18"/>
          <w:szCs w:val="16"/>
        </w:rPr>
        <w:t xml:space="preserve"> %in% </w:t>
      </w:r>
      <w:r>
        <w:rPr>
          <w:rFonts w:ascii="Courier New" w:hAnsi="Courier New" w:cs="Courier New"/>
          <w:b/>
          <w:bCs/>
          <w:sz w:val="18"/>
          <w:szCs w:val="16"/>
        </w:rPr>
        <w:t>LM</w:t>
      </w:r>
      <w:r w:rsidRPr="005A1BC6">
        <w:rPr>
          <w:rFonts w:ascii="Courier New" w:hAnsi="Courier New" w:cs="Courier New"/>
          <w:b/>
          <w:bCs/>
          <w:sz w:val="18"/>
          <w:szCs w:val="16"/>
        </w:rPr>
        <w:t>$</w:t>
      </w:r>
      <w:r>
        <w:rPr>
          <w:rFonts w:ascii="Courier New" w:hAnsi="Courier New" w:cs="Courier New"/>
          <w:b/>
          <w:bCs/>
          <w:sz w:val="18"/>
          <w:szCs w:val="16"/>
        </w:rPr>
        <w:t>ID</w:t>
      </w:r>
      <w:r w:rsidRPr="005A1BC6">
        <w:rPr>
          <w:rFonts w:ascii="Courier New" w:hAnsi="Courier New" w:cs="Courier New"/>
          <w:b/>
          <w:bCs/>
          <w:sz w:val="18"/>
          <w:szCs w:val="16"/>
        </w:rPr>
        <w:t>)</w:t>
      </w:r>
    </w:p>
    <w:p w14:paraId="5CAAC806" w14:textId="77777777" w:rsidR="00D06644" w:rsidRDefault="00D06644" w:rsidP="00D06644">
      <w:pPr>
        <w:pStyle w:val="ListParagraph"/>
        <w:ind w:left="0"/>
        <w:rPr>
          <w:rFonts w:ascii="Courier New" w:hAnsi="Courier New" w:cs="Courier New"/>
          <w:b/>
          <w:bCs/>
          <w:sz w:val="18"/>
          <w:szCs w:val="16"/>
        </w:rPr>
      </w:pPr>
      <w:proofErr w:type="spellStart"/>
      <w:proofErr w:type="gramStart"/>
      <w:r w:rsidRPr="005A1BC6">
        <w:rPr>
          <w:rFonts w:ascii="Courier New" w:hAnsi="Courier New" w:cs="Courier New"/>
          <w:b/>
          <w:bCs/>
          <w:sz w:val="18"/>
          <w:szCs w:val="16"/>
        </w:rPr>
        <w:t>cindex</w:t>
      </w:r>
      <w:proofErr w:type="spellEnd"/>
      <w:r w:rsidRPr="005A1BC6">
        <w:rPr>
          <w:rFonts w:ascii="Courier New" w:hAnsi="Courier New" w:cs="Courier New"/>
          <w:b/>
          <w:bCs/>
          <w:sz w:val="18"/>
          <w:szCs w:val="16"/>
        </w:rPr>
        <w:t>(</w:t>
      </w:r>
      <w:proofErr w:type="spellStart"/>
      <w:proofErr w:type="gramEnd"/>
      <w:r w:rsidRPr="005A1BC6">
        <w:rPr>
          <w:rFonts w:ascii="Courier New" w:hAnsi="Courier New" w:cs="Courier New"/>
          <w:b/>
          <w:bCs/>
          <w:sz w:val="18"/>
          <w:szCs w:val="16"/>
        </w:rPr>
        <w:t>Surv</w:t>
      </w:r>
      <w:proofErr w:type="spellEnd"/>
      <w:r w:rsidRPr="005A1BC6">
        <w:rPr>
          <w:rFonts w:ascii="Courier New" w:hAnsi="Courier New" w:cs="Courier New"/>
          <w:b/>
          <w:bCs/>
          <w:sz w:val="18"/>
          <w:szCs w:val="16"/>
        </w:rPr>
        <w:t xml:space="preserve">(start, stop, censor)~ </w:t>
      </w:r>
      <w:proofErr w:type="spellStart"/>
      <w:r>
        <w:rPr>
          <w:rFonts w:ascii="Courier New" w:hAnsi="Courier New" w:cs="Courier New"/>
          <w:b/>
          <w:bCs/>
          <w:sz w:val="18"/>
          <w:szCs w:val="16"/>
        </w:rPr>
        <w:t>varlist</w:t>
      </w:r>
      <w:proofErr w:type="spellEnd"/>
      <w:r w:rsidRPr="005A1BC6">
        <w:rPr>
          <w:rFonts w:ascii="Courier New" w:hAnsi="Courier New" w:cs="Courier New"/>
          <w:b/>
          <w:bCs/>
          <w:sz w:val="18"/>
          <w:szCs w:val="16"/>
        </w:rPr>
        <w:t>, data=</w:t>
      </w:r>
      <w:proofErr w:type="spellStart"/>
      <w:r w:rsidRPr="005A1BC6">
        <w:rPr>
          <w:rFonts w:ascii="Courier New" w:hAnsi="Courier New" w:cs="Courier New"/>
          <w:b/>
          <w:bCs/>
          <w:sz w:val="18"/>
          <w:szCs w:val="16"/>
        </w:rPr>
        <w:t>tv_LM</w:t>
      </w:r>
      <w:proofErr w:type="spellEnd"/>
      <w:r w:rsidRPr="005A1BC6">
        <w:rPr>
          <w:rFonts w:ascii="Courier New" w:hAnsi="Courier New" w:cs="Courier New"/>
          <w:b/>
          <w:bCs/>
          <w:sz w:val="18"/>
          <w:szCs w:val="16"/>
        </w:rPr>
        <w:t>)</w:t>
      </w:r>
    </w:p>
    <w:p w14:paraId="42AA6E57" w14:textId="77777777" w:rsidR="00CA503F" w:rsidRDefault="00CA503F"/>
    <w:sectPr w:rsidR="00CA50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mbusSan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E169F"/>
    <w:multiLevelType w:val="hybridMultilevel"/>
    <w:tmpl w:val="27E603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D443A"/>
    <w:multiLevelType w:val="hybridMultilevel"/>
    <w:tmpl w:val="2716EBD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2tTAyMbcwMzcysTBV0lEKTi0uzszPAykwrAUAiluN2CwAAAA="/>
  </w:docVars>
  <w:rsids>
    <w:rsidRoot w:val="00D06644"/>
    <w:rsid w:val="008B75FE"/>
    <w:rsid w:val="009B3209"/>
    <w:rsid w:val="00CA503F"/>
    <w:rsid w:val="00D0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5993"/>
  <w15:chartTrackingRefBased/>
  <w15:docId w15:val="{4B9306E8-288E-4D6A-ADC5-95755D7B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44"/>
    <w:rPr>
      <w:rFonts w:ascii="Times New Roman" w:eastAsiaTheme="minorEastAsia" w:hAnsi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6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6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D06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Tolulope Sajobi</dc:creator>
  <cp:keywords/>
  <dc:description/>
  <cp:lastModifiedBy>Tolulope Sajobi</cp:lastModifiedBy>
  <cp:revision>3</cp:revision>
  <dcterms:created xsi:type="dcterms:W3CDTF">2021-11-02T20:24:00Z</dcterms:created>
  <dcterms:modified xsi:type="dcterms:W3CDTF">2021-11-02T20:26:00Z</dcterms:modified>
</cp:coreProperties>
</file>